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tbl>
      <w:tblPr>
        <w:tblStyle w:val="Cuadrculaclara-nfasis1"/>
        <w:tblW w:w="9323" w:type="dxa"/>
        <w:tblLook w:val="04A0" w:firstRow="1" w:lastRow="0" w:firstColumn="1" w:lastColumn="0" w:noHBand="0" w:noVBand="1"/>
      </w:tblPr>
      <w:tblGrid>
        <w:gridCol w:w="1864"/>
        <w:gridCol w:w="1928"/>
        <w:gridCol w:w="1801"/>
        <w:gridCol w:w="1865"/>
        <w:gridCol w:w="1865"/>
      </w:tblGrid>
      <w:tr w:rsidR="00322BE6" w:rsidTr="00322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0F243E" w:themeFill="text2" w:themeFillShade="80"/>
          </w:tcPr>
          <w:p w:rsidR="00F06722" w:rsidRDefault="00F06722" w:rsidP="00BF129B">
            <w:r>
              <w:t>Polígono</w:t>
            </w:r>
          </w:p>
        </w:tc>
        <w:tc>
          <w:tcPr>
            <w:tcW w:w="1928" w:type="dxa"/>
            <w:shd w:val="clear" w:color="auto" w:fill="0F243E" w:themeFill="text2" w:themeFillShade="80"/>
          </w:tcPr>
          <w:p w:rsidR="00F06722" w:rsidRDefault="00F06722" w:rsidP="00BF1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de lados</w:t>
            </w:r>
          </w:p>
        </w:tc>
        <w:tc>
          <w:tcPr>
            <w:tcW w:w="1801" w:type="dxa"/>
            <w:shd w:val="clear" w:color="auto" w:fill="0F243E" w:themeFill="text2" w:themeFillShade="80"/>
          </w:tcPr>
          <w:p w:rsidR="00F06722" w:rsidRDefault="00F06722" w:rsidP="00BF1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de triángulos  formados</w:t>
            </w:r>
          </w:p>
        </w:tc>
        <w:tc>
          <w:tcPr>
            <w:tcW w:w="1865" w:type="dxa"/>
            <w:shd w:val="clear" w:color="auto" w:fill="0F243E" w:themeFill="text2" w:themeFillShade="80"/>
          </w:tcPr>
          <w:p w:rsidR="00F06722" w:rsidRDefault="00F06722" w:rsidP="00BF1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Suma </w:t>
            </w:r>
            <w:proofErr w:type="spellStart"/>
            <w:r>
              <w:t>ks</w:t>
            </w:r>
            <w:proofErr w:type="spellEnd"/>
            <w:r>
              <w:t xml:space="preserve"> de un triangulo</w:t>
            </w:r>
          </w:p>
        </w:tc>
        <w:tc>
          <w:tcPr>
            <w:tcW w:w="1865" w:type="dxa"/>
            <w:shd w:val="clear" w:color="auto" w:fill="0F243E" w:themeFill="text2" w:themeFillShade="80"/>
          </w:tcPr>
          <w:p w:rsidR="00F06722" w:rsidRDefault="00F06722" w:rsidP="00BF1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Suma de todos los k de todos los triángulos</w:t>
            </w:r>
          </w:p>
        </w:tc>
      </w:tr>
      <w:tr w:rsidR="00F06722" w:rsidTr="0032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403152" w:themeFill="accent4" w:themeFillShade="80"/>
          </w:tcPr>
          <w:p w:rsidR="00F06722" w:rsidRDefault="00F06722" w:rsidP="00BF129B">
            <w:r>
              <w:t>Triangulo</w:t>
            </w:r>
          </w:p>
        </w:tc>
        <w:tc>
          <w:tcPr>
            <w:tcW w:w="1928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01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</w:tr>
      <w:tr w:rsidR="00322BE6" w:rsidTr="00322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403152" w:themeFill="accent4" w:themeFillShade="80"/>
          </w:tcPr>
          <w:p w:rsidR="00F06722" w:rsidRDefault="00F06722" w:rsidP="00BF129B">
            <w:r>
              <w:t>Cuadrilátero</w:t>
            </w:r>
          </w:p>
        </w:tc>
        <w:tc>
          <w:tcPr>
            <w:tcW w:w="1928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01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360</w:t>
            </w:r>
          </w:p>
        </w:tc>
      </w:tr>
      <w:tr w:rsidR="00F06722" w:rsidTr="0032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403152" w:themeFill="accent4" w:themeFillShade="80"/>
          </w:tcPr>
          <w:p w:rsidR="00F06722" w:rsidRDefault="00F06722" w:rsidP="00BF129B">
            <w:r>
              <w:t>Pentágono</w:t>
            </w:r>
          </w:p>
        </w:tc>
        <w:tc>
          <w:tcPr>
            <w:tcW w:w="1928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01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540</w:t>
            </w:r>
          </w:p>
        </w:tc>
      </w:tr>
      <w:tr w:rsidR="00322BE6" w:rsidTr="00322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403152" w:themeFill="accent4" w:themeFillShade="80"/>
          </w:tcPr>
          <w:p w:rsidR="00F06722" w:rsidRDefault="00F06722" w:rsidP="00BF129B">
            <w:r>
              <w:t>Hexágono</w:t>
            </w:r>
          </w:p>
        </w:tc>
        <w:tc>
          <w:tcPr>
            <w:tcW w:w="1928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01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</w:t>
            </w:r>
          </w:p>
        </w:tc>
      </w:tr>
      <w:tr w:rsidR="00F06722" w:rsidTr="0032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403152" w:themeFill="accent4" w:themeFillShade="80"/>
          </w:tcPr>
          <w:p w:rsidR="00F06722" w:rsidRDefault="00F06722" w:rsidP="00BF129B">
            <w:r>
              <w:t>Heptágono</w:t>
            </w:r>
          </w:p>
        </w:tc>
        <w:tc>
          <w:tcPr>
            <w:tcW w:w="1928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01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</w:t>
            </w:r>
          </w:p>
        </w:tc>
        <w:bookmarkStart w:id="0" w:name="_GoBack"/>
        <w:bookmarkEnd w:id="0"/>
      </w:tr>
      <w:tr w:rsidR="00322BE6" w:rsidTr="00322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403152" w:themeFill="accent4" w:themeFillShade="80"/>
          </w:tcPr>
          <w:p w:rsidR="00F06722" w:rsidRDefault="00F06722" w:rsidP="00BF129B">
            <w:r>
              <w:t>Octágono</w:t>
            </w:r>
          </w:p>
        </w:tc>
        <w:tc>
          <w:tcPr>
            <w:tcW w:w="1928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01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1080</w:t>
            </w:r>
          </w:p>
        </w:tc>
      </w:tr>
      <w:tr w:rsidR="00F06722" w:rsidTr="0032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403152" w:themeFill="accent4" w:themeFillShade="80"/>
          </w:tcPr>
          <w:p w:rsidR="00F06722" w:rsidRDefault="00F06722" w:rsidP="00BF129B">
            <w:r>
              <w:t>Polígono de 15 lados</w:t>
            </w:r>
          </w:p>
        </w:tc>
        <w:tc>
          <w:tcPr>
            <w:tcW w:w="1928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801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2340</w:t>
            </w:r>
          </w:p>
        </w:tc>
      </w:tr>
      <w:tr w:rsidR="00322BE6" w:rsidTr="00322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403152" w:themeFill="accent4" w:themeFillShade="80"/>
          </w:tcPr>
          <w:p w:rsidR="00F06722" w:rsidRDefault="00F06722" w:rsidP="00BF129B">
            <w:r>
              <w:t>Polígono de 18 lados</w:t>
            </w:r>
          </w:p>
        </w:tc>
        <w:tc>
          <w:tcPr>
            <w:tcW w:w="1928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01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2880</w:t>
            </w:r>
          </w:p>
        </w:tc>
      </w:tr>
      <w:tr w:rsidR="00F06722" w:rsidTr="0032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403152" w:themeFill="accent4" w:themeFillShade="80"/>
          </w:tcPr>
          <w:p w:rsidR="00F06722" w:rsidRDefault="00F06722" w:rsidP="00BF129B">
            <w:r>
              <w:t>Icosígono</w:t>
            </w:r>
          </w:p>
        </w:tc>
        <w:tc>
          <w:tcPr>
            <w:tcW w:w="1928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801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865" w:type="dxa"/>
            <w:shd w:val="clear" w:color="auto" w:fill="00B0F0"/>
          </w:tcPr>
          <w:p w:rsidR="00F06722" w:rsidRDefault="00F06722" w:rsidP="00BF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3240</w:t>
            </w:r>
          </w:p>
        </w:tc>
      </w:tr>
    </w:tbl>
    <w:p w:rsidR="001D6B96" w:rsidRDefault="001D6B96"/>
    <w:sectPr w:rsidR="001D6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22"/>
    <w:rsid w:val="001D6B96"/>
    <w:rsid w:val="00322BE6"/>
    <w:rsid w:val="0061248E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F06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F06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2013-04-18T01:47:00Z</dcterms:created>
  <dcterms:modified xsi:type="dcterms:W3CDTF">2013-04-18T02:33:00Z</dcterms:modified>
</cp:coreProperties>
</file>